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奉节县大树镇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2017-2018</w:t>
      </w:r>
    </w:p>
    <w:p>
      <w:pPr>
        <w:spacing w:line="600" w:lineRule="exact"/>
        <w:jc w:val="center"/>
        <w:rPr>
          <w:rFonts w:hint="eastAsia" w:ascii="方正仿宋_GBK" w:eastAsia="方正仿宋_GBK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林业产业种苗价格补贴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项目自评报告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（一）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奉节县</w:t>
      </w:r>
      <w:r>
        <w:rPr>
          <w:rFonts w:hint="eastAsia" w:ascii="宋体" w:hAnsi="宋体" w:cs="宋体"/>
          <w:sz w:val="32"/>
          <w:szCs w:val="32"/>
          <w:lang w:eastAsia="zh-CN"/>
        </w:rPr>
        <w:t>大树镇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2017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-2018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林业产业发展</w:t>
      </w:r>
      <w:r>
        <w:rPr>
          <w:rFonts w:hint="eastAsia" w:ascii="宋体" w:hAnsi="宋体" w:cs="宋体"/>
          <w:sz w:val="32"/>
          <w:szCs w:val="32"/>
          <w:lang w:eastAsia="zh-CN"/>
        </w:rPr>
        <w:t>种苗价格补贴项目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由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奉节财农（2020）85号文件下达，建设内容为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种植油橄榄38400株、960亩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（二）该项目由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奉节财农（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2020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cs="宋体"/>
          <w:sz w:val="32"/>
          <w:szCs w:val="32"/>
          <w:lang w:val="en-US" w:eastAsia="zh-CN"/>
        </w:rPr>
        <w:t>85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号文件下达财政资金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19.2</w:t>
      </w:r>
      <w:r>
        <w:rPr>
          <w:rFonts w:hint="eastAsia" w:ascii="宋体" w:hAnsi="宋体" w:eastAsia="宋体" w:cs="宋体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2020年</w:t>
      </w:r>
      <w:r>
        <w:rPr>
          <w:rFonts w:hint="eastAsia" w:ascii="宋体" w:hAnsi="宋体" w:eastAsia="宋体" w:cs="宋体"/>
          <w:sz w:val="32"/>
          <w:szCs w:val="32"/>
        </w:rPr>
        <w:t>资金到位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19.2</w:t>
      </w:r>
      <w:r>
        <w:rPr>
          <w:rFonts w:hint="eastAsia" w:ascii="宋体" w:hAnsi="宋体" w:eastAsia="宋体" w:cs="宋体"/>
          <w:sz w:val="32"/>
          <w:szCs w:val="32"/>
        </w:rPr>
        <w:t>万元。实际支付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19.2</w:t>
      </w:r>
      <w:r>
        <w:rPr>
          <w:rFonts w:hint="eastAsia" w:ascii="宋体" w:hAnsi="宋体" w:eastAsia="宋体" w:cs="宋体"/>
          <w:sz w:val="32"/>
          <w:szCs w:val="32"/>
        </w:rPr>
        <w:t>万元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总投入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19.2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万元</w:t>
      </w:r>
      <w:r>
        <w:rPr>
          <w:rFonts w:hint="eastAsia" w:ascii="宋体" w:hAnsi="宋体" w:eastAsia="宋体" w:cs="宋体"/>
          <w:sz w:val="32"/>
          <w:szCs w:val="32"/>
        </w:rPr>
        <w:t>。该项目严格按照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绩效</w:t>
      </w:r>
      <w:r>
        <w:rPr>
          <w:rFonts w:hint="eastAsia" w:ascii="宋体" w:hAnsi="宋体" w:eastAsia="宋体" w:cs="宋体"/>
          <w:sz w:val="32"/>
          <w:szCs w:val="32"/>
        </w:rPr>
        <w:t>管理办法进行管理，确保专款专用。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该项目的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建设内容为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种植油橄榄38400株、960亩，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项目内容</w:t>
      </w:r>
      <w:r>
        <w:rPr>
          <w:rFonts w:hint="eastAsia" w:ascii="宋体" w:hAnsi="宋体" w:eastAsia="宋体" w:cs="宋体"/>
          <w:bCs/>
          <w:sz w:val="32"/>
          <w:szCs w:val="32"/>
        </w:rPr>
        <w:t>已经全部完工。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eastAsia="宋体" w:cs="宋体"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该项目</w:t>
      </w:r>
      <w:r>
        <w:rPr>
          <w:rFonts w:hint="eastAsia" w:ascii="宋体" w:hAnsi="宋体" w:cs="宋体"/>
          <w:bCs/>
          <w:sz w:val="32"/>
          <w:szCs w:val="32"/>
          <w:lang w:eastAsia="zh-CN"/>
        </w:rPr>
        <w:t>已经完成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种植油橄榄38400株、960亩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  <w:r>
        <w:rPr>
          <w:rFonts w:hint="eastAsia" w:ascii="宋体" w:hAnsi="宋体" w:eastAsia="宋体" w:cs="宋体"/>
          <w:bCs/>
          <w:sz w:val="32"/>
          <w:szCs w:val="32"/>
          <w:lang w:eastAsia="zh-CN"/>
        </w:rPr>
        <w:t>发展</w:t>
      </w:r>
      <w:r>
        <w:rPr>
          <w:rFonts w:hint="eastAsia" w:ascii="宋体" w:hAnsi="宋体" w:cs="宋体"/>
          <w:bCs/>
          <w:sz w:val="32"/>
          <w:szCs w:val="32"/>
          <w:lang w:eastAsia="zh-CN"/>
        </w:rPr>
        <w:t>油橄榄</w:t>
      </w:r>
      <w:r>
        <w:rPr>
          <w:rFonts w:hint="eastAsia" w:ascii="宋体" w:hAnsi="宋体" w:eastAsia="宋体" w:cs="宋体"/>
          <w:bCs/>
          <w:sz w:val="32"/>
          <w:szCs w:val="32"/>
          <w:lang w:eastAsia="zh-CN"/>
        </w:rPr>
        <w:t>种植效益明显</w:t>
      </w:r>
      <w:r>
        <w:rPr>
          <w:rFonts w:hint="eastAsia" w:ascii="宋体" w:hAnsi="宋体" w:eastAsia="宋体" w:cs="宋体"/>
          <w:bCs/>
          <w:sz w:val="32"/>
          <w:szCs w:val="32"/>
        </w:rPr>
        <w:t>，</w:t>
      </w:r>
      <w:r>
        <w:rPr>
          <w:rFonts w:hint="eastAsia" w:ascii="宋体" w:hAnsi="宋体" w:eastAsia="宋体" w:cs="宋体"/>
          <w:bCs/>
          <w:sz w:val="32"/>
          <w:szCs w:val="32"/>
          <w:lang w:eastAsia="zh-CN"/>
        </w:rPr>
        <w:t>经</w:t>
      </w:r>
      <w:r>
        <w:rPr>
          <w:rFonts w:hint="eastAsia" w:ascii="宋体" w:hAnsi="宋体" w:cs="宋体"/>
          <w:bCs/>
          <w:sz w:val="32"/>
          <w:szCs w:val="32"/>
          <w:lang w:eastAsia="zh-CN"/>
        </w:rPr>
        <w:t>大树镇</w:t>
      </w:r>
      <w:r>
        <w:rPr>
          <w:rFonts w:hint="eastAsia" w:ascii="宋体" w:hAnsi="宋体" w:eastAsia="宋体" w:cs="宋体"/>
          <w:bCs/>
          <w:sz w:val="32"/>
          <w:szCs w:val="32"/>
          <w:lang w:eastAsia="zh-CN"/>
        </w:rPr>
        <w:t>人民政府自查验收合格。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项目</w:t>
      </w:r>
      <w:r>
        <w:rPr>
          <w:rFonts w:hint="eastAsia" w:ascii="宋体" w:hAnsi="宋体" w:eastAsia="宋体" w:cs="宋体"/>
          <w:sz w:val="32"/>
          <w:szCs w:val="32"/>
        </w:rPr>
        <w:t>直接受益</w:t>
      </w:r>
      <w:r>
        <w:rPr>
          <w:rFonts w:hint="eastAsia" w:ascii="宋体" w:hAnsi="宋体" w:cs="宋体"/>
          <w:sz w:val="32"/>
          <w:szCs w:val="32"/>
          <w:lang w:eastAsia="zh-CN"/>
        </w:rPr>
        <w:t>农户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400余</w:t>
      </w:r>
      <w:r>
        <w:rPr>
          <w:rFonts w:hint="eastAsia" w:ascii="宋体" w:hAnsi="宋体" w:cs="宋体"/>
          <w:sz w:val="32"/>
          <w:szCs w:val="32"/>
          <w:lang w:eastAsia="zh-CN"/>
        </w:rPr>
        <w:t>户</w:t>
      </w:r>
      <w:r>
        <w:rPr>
          <w:rFonts w:hint="eastAsia" w:ascii="宋体" w:hAnsi="宋体" w:eastAsia="宋体" w:cs="宋体"/>
          <w:sz w:val="32"/>
          <w:szCs w:val="32"/>
        </w:rPr>
        <w:t>，其中建卡贫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困户直接</w:t>
      </w:r>
      <w:r>
        <w:rPr>
          <w:rFonts w:hint="eastAsia" w:ascii="宋体" w:hAnsi="宋体" w:eastAsia="宋体" w:cs="宋体"/>
          <w:sz w:val="32"/>
          <w:szCs w:val="32"/>
        </w:rPr>
        <w:t>受益</w:t>
      </w:r>
      <w:r>
        <w:rPr>
          <w:rFonts w:hint="eastAsia" w:ascii="宋体" w:hAnsi="宋体" w:cs="宋体"/>
          <w:sz w:val="32"/>
          <w:szCs w:val="32"/>
          <w:lang w:val="en-US" w:eastAsia="zh-CN"/>
        </w:rPr>
        <w:t>100余户</w:t>
      </w:r>
      <w:r>
        <w:rPr>
          <w:rFonts w:hint="eastAsia" w:ascii="宋体" w:hAnsi="宋体" w:eastAsia="宋体" w:cs="宋体"/>
          <w:sz w:val="32"/>
          <w:szCs w:val="32"/>
        </w:rPr>
        <w:t>，项目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发展能够</w:t>
      </w:r>
      <w:r>
        <w:rPr>
          <w:rFonts w:hint="eastAsia" w:ascii="宋体" w:hAnsi="宋体" w:eastAsia="宋体" w:cs="宋体"/>
          <w:sz w:val="32"/>
          <w:szCs w:val="32"/>
        </w:rPr>
        <w:t>持续</w:t>
      </w:r>
      <w:r>
        <w:rPr>
          <w:rFonts w:hint="eastAsia" w:ascii="宋体" w:hAnsi="宋体" w:cs="宋体"/>
          <w:sz w:val="32"/>
          <w:szCs w:val="32"/>
          <w:lang w:eastAsia="zh-CN"/>
        </w:rPr>
        <w:t>为农户增收</w:t>
      </w:r>
      <w:r>
        <w:rPr>
          <w:rFonts w:hint="eastAsia" w:ascii="宋体" w:hAnsi="宋体" w:eastAsia="宋体" w:cs="宋体"/>
          <w:sz w:val="32"/>
          <w:szCs w:val="32"/>
        </w:rPr>
        <w:t>，给群众带来了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务工、土地流转租金等经济效益</w:t>
      </w:r>
      <w:r>
        <w:rPr>
          <w:rFonts w:hint="eastAsia" w:ascii="宋体" w:hAnsi="宋体" w:eastAsia="宋体" w:cs="宋体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该项目的实施，给受益群众带来了极大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效益</w:t>
      </w:r>
      <w:r>
        <w:rPr>
          <w:rFonts w:hint="eastAsia" w:ascii="宋体" w:hAnsi="宋体" w:eastAsia="宋体" w:cs="宋体"/>
          <w:sz w:val="32"/>
          <w:szCs w:val="32"/>
        </w:rPr>
        <w:t>，群众满意度达</w:t>
      </w:r>
      <w:r>
        <w:rPr>
          <w:rFonts w:hint="eastAsia" w:ascii="宋体" w:hAnsi="宋体" w:cs="宋体"/>
          <w:sz w:val="32"/>
          <w:szCs w:val="32"/>
          <w:lang w:val="en-US" w:eastAsia="zh-CN"/>
        </w:rPr>
        <w:t>95</w:t>
      </w:r>
      <w:r>
        <w:rPr>
          <w:rFonts w:hint="eastAsia" w:ascii="宋体" w:hAnsi="宋体" w:eastAsia="宋体" w:cs="宋体"/>
          <w:sz w:val="32"/>
          <w:szCs w:val="32"/>
        </w:rPr>
        <w:t>%。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三、绩效自评结果拟应用和公开情况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rPr>
          <w:rFonts w:ascii="方正仿宋_GBK" w:eastAsia="方正仿宋_GBK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89"/>
    <w:rsid w:val="00031C89"/>
    <w:rsid w:val="00122BF3"/>
    <w:rsid w:val="003D7752"/>
    <w:rsid w:val="00543623"/>
    <w:rsid w:val="00544E23"/>
    <w:rsid w:val="00583C1B"/>
    <w:rsid w:val="005C7205"/>
    <w:rsid w:val="00602289"/>
    <w:rsid w:val="006F62FB"/>
    <w:rsid w:val="007A2A77"/>
    <w:rsid w:val="008439A1"/>
    <w:rsid w:val="008E6CF4"/>
    <w:rsid w:val="00961A3B"/>
    <w:rsid w:val="00B257F3"/>
    <w:rsid w:val="00C87505"/>
    <w:rsid w:val="00CD6D0C"/>
    <w:rsid w:val="00D00F83"/>
    <w:rsid w:val="017B521D"/>
    <w:rsid w:val="017C26F2"/>
    <w:rsid w:val="021F5968"/>
    <w:rsid w:val="03067CDE"/>
    <w:rsid w:val="108B5C96"/>
    <w:rsid w:val="130E7292"/>
    <w:rsid w:val="1702377B"/>
    <w:rsid w:val="18DB02B9"/>
    <w:rsid w:val="27BE2DBD"/>
    <w:rsid w:val="2A3C343B"/>
    <w:rsid w:val="30E72F49"/>
    <w:rsid w:val="317468BA"/>
    <w:rsid w:val="42911419"/>
    <w:rsid w:val="448D0E08"/>
    <w:rsid w:val="48885D84"/>
    <w:rsid w:val="59557EE4"/>
    <w:rsid w:val="5A9D5379"/>
    <w:rsid w:val="5D3448F5"/>
    <w:rsid w:val="5E930F3D"/>
    <w:rsid w:val="5EAE54F2"/>
    <w:rsid w:val="5F1828EF"/>
    <w:rsid w:val="62D22814"/>
    <w:rsid w:val="6545764C"/>
    <w:rsid w:val="6B7C31C5"/>
    <w:rsid w:val="75B90E3A"/>
    <w:rsid w:val="77F57AF7"/>
    <w:rsid w:val="7B9659F0"/>
    <w:rsid w:val="7DF9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616</Characters>
  <Lines>5</Lines>
  <Paragraphs>1</Paragraphs>
  <TotalTime>1</TotalTime>
  <ScaleCrop>false</ScaleCrop>
  <LinksUpToDate>false</LinksUpToDate>
  <CharactersWithSpaces>722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2020-06-19T16:54:00Z</dcterms:created>
  <dc:creator>pc</dc:creator>
  <cp:lastModifiedBy>guest</cp:lastModifiedBy>
  <dcterms:modified xsi:type="dcterms:W3CDTF">2023-08-23T14:28:21Z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A7B9B9F35AED4C70AB25F59E183CF1EC</vt:lpwstr>
  </property>
</Properties>
</file>